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59" w:rsidRPr="006E7C05" w:rsidRDefault="00D05959" w:rsidP="00D05959">
      <w:pPr>
        <w:pStyle w:val="a4"/>
        <w:jc w:val="center"/>
        <w:rPr>
          <w:rFonts w:asciiTheme="minorHAnsi" w:hAnsiTheme="minorHAnsi"/>
          <w:b/>
          <w:shadow/>
          <w:sz w:val="24"/>
          <w:szCs w:val="24"/>
        </w:rPr>
      </w:pPr>
      <w:r w:rsidRPr="006E7C05">
        <w:rPr>
          <w:rFonts w:asciiTheme="minorHAnsi" w:hAnsiTheme="minorHAnsi"/>
          <w:b/>
          <w:shadow/>
          <w:sz w:val="24"/>
          <w:szCs w:val="24"/>
        </w:rPr>
        <w:t xml:space="preserve">Рабочая программа по  </w:t>
      </w:r>
      <w:r w:rsidR="003D7B3D" w:rsidRPr="006E7C05">
        <w:rPr>
          <w:rFonts w:asciiTheme="minorHAnsi" w:hAnsiTheme="minorHAnsi"/>
          <w:b/>
          <w:shadow/>
          <w:sz w:val="24"/>
          <w:szCs w:val="24"/>
        </w:rPr>
        <w:t>окружающему миру</w:t>
      </w:r>
      <w:r w:rsidR="006E7C05" w:rsidRPr="006E7C05">
        <w:rPr>
          <w:rFonts w:asciiTheme="minorHAnsi" w:hAnsiTheme="minorHAnsi"/>
          <w:b/>
          <w:shadow/>
          <w:sz w:val="24"/>
          <w:szCs w:val="24"/>
        </w:rPr>
        <w:t xml:space="preserve"> 4 класс</w:t>
      </w:r>
    </w:p>
    <w:p w:rsidR="00D05959" w:rsidRPr="006E7C05" w:rsidRDefault="00D05959" w:rsidP="00D05959">
      <w:pPr>
        <w:pStyle w:val="a4"/>
        <w:jc w:val="center"/>
        <w:rPr>
          <w:rFonts w:asciiTheme="minorHAnsi" w:hAnsiTheme="minorHAnsi"/>
          <w:b/>
          <w:shadow/>
          <w:sz w:val="24"/>
          <w:szCs w:val="24"/>
        </w:rPr>
      </w:pPr>
      <w:r w:rsidRPr="006E7C05">
        <w:rPr>
          <w:rFonts w:asciiTheme="minorHAnsi" w:hAnsiTheme="minorHAnsi"/>
          <w:b/>
          <w:shadow/>
          <w:sz w:val="24"/>
          <w:szCs w:val="24"/>
        </w:rPr>
        <w:t xml:space="preserve"> Пояснительная записка.</w:t>
      </w:r>
    </w:p>
    <w:p w:rsidR="00D05959" w:rsidRPr="006E7C05" w:rsidRDefault="00680F0B" w:rsidP="00D05959">
      <w:pPr>
        <w:pStyle w:val="a6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</w:t>
      </w:r>
      <w:r w:rsidR="00D05959" w:rsidRPr="006E7C05">
        <w:rPr>
          <w:rFonts w:cs="Times New Roman"/>
          <w:b/>
          <w:bCs/>
          <w:sz w:val="24"/>
          <w:szCs w:val="24"/>
        </w:rPr>
        <w:t>Статус документа</w:t>
      </w:r>
      <w:proofErr w:type="gramStart"/>
      <w:r w:rsidR="00D05959" w:rsidRPr="006E7C05">
        <w:rPr>
          <w:rFonts w:cs="Times New Roman"/>
          <w:b/>
          <w:bCs/>
          <w:sz w:val="24"/>
          <w:szCs w:val="24"/>
        </w:rPr>
        <w:t>.</w:t>
      </w:r>
      <w:proofErr w:type="gramEnd"/>
      <w:r w:rsidR="00D05959" w:rsidRPr="006E7C05">
        <w:rPr>
          <w:rFonts w:cs="Times New Roman"/>
          <w:b/>
          <w:bCs/>
          <w:sz w:val="24"/>
          <w:szCs w:val="24"/>
        </w:rPr>
        <w:t xml:space="preserve"> </w:t>
      </w:r>
      <w:proofErr w:type="gramStart"/>
      <w:r w:rsidR="00D05959" w:rsidRPr="006E7C05">
        <w:rPr>
          <w:rFonts w:cs="Times New Roman"/>
          <w:sz w:val="24"/>
          <w:szCs w:val="24"/>
        </w:rPr>
        <w:t>п</w:t>
      </w:r>
      <w:proofErr w:type="gramEnd"/>
      <w:r w:rsidR="00D05959" w:rsidRPr="006E7C05">
        <w:rPr>
          <w:rFonts w:cs="Times New Roman"/>
          <w:sz w:val="24"/>
          <w:szCs w:val="24"/>
        </w:rPr>
        <w:t xml:space="preserve">рограмма по   окружающему миру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по данной образовательной области с учетом </w:t>
      </w:r>
      <w:proofErr w:type="spellStart"/>
      <w:r w:rsidR="00D05959" w:rsidRPr="006E7C05">
        <w:rPr>
          <w:rFonts w:cs="Times New Roman"/>
          <w:sz w:val="24"/>
          <w:szCs w:val="24"/>
        </w:rPr>
        <w:t>межпредметных</w:t>
      </w:r>
      <w:proofErr w:type="spellEnd"/>
      <w:r w:rsidR="00D05959" w:rsidRPr="006E7C05">
        <w:rPr>
          <w:rFonts w:cs="Times New Roman"/>
          <w:sz w:val="24"/>
          <w:szCs w:val="24"/>
        </w:rPr>
        <w:t xml:space="preserve"> и внутри предметных связей, логики учебного процесса и возрастных особенностей младших школьников. В программе дается распределение учебных часов по крупным разделам курса. </w:t>
      </w:r>
    </w:p>
    <w:p w:rsidR="00D05959" w:rsidRPr="006E7C05" w:rsidRDefault="00D05959" w:rsidP="00D05959">
      <w:pPr>
        <w:pStyle w:val="a6"/>
        <w:rPr>
          <w:rFonts w:cs="Times New Roman"/>
          <w:sz w:val="24"/>
          <w:szCs w:val="24"/>
        </w:rPr>
      </w:pPr>
      <w:r w:rsidRPr="006E7C05">
        <w:rPr>
          <w:rFonts w:cs="Times New Roman"/>
          <w:b/>
          <w:bCs/>
          <w:sz w:val="24"/>
          <w:szCs w:val="24"/>
        </w:rPr>
        <w:t xml:space="preserve">Структура документа. </w:t>
      </w:r>
      <w:r w:rsidRPr="006E7C05">
        <w:rPr>
          <w:rFonts w:cs="Times New Roman"/>
          <w:sz w:val="24"/>
          <w:szCs w:val="24"/>
        </w:rPr>
        <w:t xml:space="preserve">Рабочая программа по математике включает четыре раздела: </w:t>
      </w:r>
      <w:r w:rsidRPr="006E7C05">
        <w:rPr>
          <w:rFonts w:cs="Times New Roman"/>
          <w:bCs/>
          <w:iCs/>
          <w:sz w:val="24"/>
          <w:szCs w:val="24"/>
        </w:rPr>
        <w:t>пояснительную записку</w:t>
      </w:r>
      <w:r w:rsidRPr="006E7C05">
        <w:rPr>
          <w:rFonts w:cs="Times New Roman"/>
          <w:bCs/>
          <w:sz w:val="24"/>
          <w:szCs w:val="24"/>
        </w:rPr>
        <w:t>,</w:t>
      </w:r>
      <w:r w:rsidRPr="006E7C05">
        <w:rPr>
          <w:rFonts w:cs="Times New Roman"/>
          <w:sz w:val="24"/>
          <w:szCs w:val="24"/>
        </w:rPr>
        <w:t xml:space="preserve"> раскрывающую характеристику и место учебного предмета в базисном учебном плане, цели его изучения, основные содержательные линии; </w:t>
      </w:r>
      <w:r w:rsidR="00993CE3" w:rsidRPr="006E7C05">
        <w:rPr>
          <w:rFonts w:cs="Times New Roman"/>
          <w:bCs/>
          <w:iCs/>
          <w:sz w:val="24"/>
          <w:szCs w:val="24"/>
        </w:rPr>
        <w:t xml:space="preserve">содержание учебного </w:t>
      </w:r>
      <w:proofErr w:type="spellStart"/>
      <w:r w:rsidR="00993CE3" w:rsidRPr="006E7C05">
        <w:rPr>
          <w:rFonts w:cs="Times New Roman"/>
          <w:bCs/>
          <w:iCs/>
          <w:sz w:val="24"/>
          <w:szCs w:val="24"/>
        </w:rPr>
        <w:t>предмет</w:t>
      </w:r>
      <w:r w:rsidRPr="006E7C05">
        <w:rPr>
          <w:rFonts w:cs="Times New Roman"/>
          <w:sz w:val="24"/>
          <w:szCs w:val="24"/>
        </w:rPr>
        <w:t>обучения</w:t>
      </w:r>
      <w:proofErr w:type="spellEnd"/>
      <w:r w:rsidRPr="006E7C05">
        <w:rPr>
          <w:rFonts w:cs="Times New Roman"/>
          <w:sz w:val="24"/>
          <w:szCs w:val="24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</w:p>
    <w:p w:rsidR="00680F0B" w:rsidRPr="006E7C05" w:rsidRDefault="00680F0B" w:rsidP="00680F0B">
      <w:pPr>
        <w:pStyle w:val="a6"/>
        <w:jc w:val="both"/>
        <w:rPr>
          <w:rFonts w:cs="Times New Roman"/>
          <w:bCs/>
          <w:sz w:val="24"/>
          <w:szCs w:val="24"/>
          <w:u w:val="single"/>
        </w:rPr>
      </w:pPr>
      <w:r w:rsidRPr="006E7C05">
        <w:rPr>
          <w:rFonts w:cs="Times New Roman"/>
          <w:bCs/>
          <w:sz w:val="24"/>
          <w:szCs w:val="24"/>
          <w:u w:val="single"/>
        </w:rPr>
        <w:t>Задачи курса: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систематизация имеющихся у детей представлений об окружающем мире;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элементарных знаний о природе, человеке и обществе в их взаимодействии;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знакомство с методами изучения окружающего мира (наблюдение, эксперимент, моделирование, измерение и др.);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социализация ребёнка;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развитие познавательных процессов (ощущение, восприятие, осмысление, запоминание, обобщение и др.);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воспитание внимательности, наблюдательности и любознательности;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самостоятельной познавательной деятельности;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развитие мышления, воображения и творческих способностей;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умений работать в больших и малых группах (парах постоянного и сменного состава);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формирование основ экологической культуры;</w:t>
      </w:r>
    </w:p>
    <w:p w:rsidR="00680F0B" w:rsidRPr="006E7C05" w:rsidRDefault="00680F0B" w:rsidP="00680F0B">
      <w:pPr>
        <w:pStyle w:val="a6"/>
        <w:numPr>
          <w:ilvl w:val="0"/>
          <w:numId w:val="1"/>
        </w:numPr>
        <w:jc w:val="both"/>
        <w:rPr>
          <w:rFonts w:cs="Times New Roman"/>
          <w:i/>
          <w:sz w:val="24"/>
          <w:szCs w:val="24"/>
        </w:rPr>
      </w:pPr>
      <w:r w:rsidRPr="006E7C05">
        <w:rPr>
          <w:rFonts w:cs="Times New Roman"/>
          <w:i/>
          <w:sz w:val="24"/>
          <w:szCs w:val="24"/>
        </w:rPr>
        <w:t>патриотическое и духовно-нравственное воспитание учащихся.</w:t>
      </w:r>
    </w:p>
    <w:p w:rsidR="00BD2E1C" w:rsidRDefault="00680F0B" w:rsidP="00BD2E1C">
      <w:pPr>
        <w:pStyle w:val="a6"/>
        <w:jc w:val="center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 При отборе содержания курса «Окружающий мир» учитывались основные дидактические принципы: </w:t>
      </w:r>
      <w:r w:rsidRPr="006E7C05">
        <w:rPr>
          <w:rFonts w:cs="Times New Roman"/>
          <w:i/>
          <w:iCs/>
          <w:sz w:val="24"/>
          <w:szCs w:val="24"/>
        </w:rPr>
        <w:t>научности, доступности, систематичности, последовательности</w:t>
      </w:r>
      <w:r w:rsidRPr="006E7C05">
        <w:rPr>
          <w:rFonts w:cs="Times New Roman"/>
          <w:sz w:val="24"/>
          <w:szCs w:val="24"/>
        </w:rPr>
        <w:t xml:space="preserve">, а также принципы </w:t>
      </w:r>
      <w:r w:rsidRPr="006E7C05">
        <w:rPr>
          <w:rFonts w:cs="Times New Roman"/>
          <w:i/>
          <w:iCs/>
          <w:sz w:val="24"/>
          <w:szCs w:val="24"/>
        </w:rPr>
        <w:t xml:space="preserve">развития, </w:t>
      </w:r>
      <w:proofErr w:type="spellStart"/>
      <w:r w:rsidRPr="006E7C05">
        <w:rPr>
          <w:rFonts w:cs="Times New Roman"/>
          <w:i/>
          <w:iCs/>
          <w:sz w:val="24"/>
          <w:szCs w:val="24"/>
        </w:rPr>
        <w:t>гуманитаризации</w:t>
      </w:r>
      <w:proofErr w:type="spellEnd"/>
      <w:r w:rsidRPr="006E7C05">
        <w:rPr>
          <w:rFonts w:cs="Times New Roman"/>
          <w:i/>
          <w:iCs/>
          <w:sz w:val="24"/>
          <w:szCs w:val="24"/>
        </w:rPr>
        <w:t xml:space="preserve">, целостности образа мира, </w:t>
      </w:r>
      <w:proofErr w:type="spellStart"/>
      <w:r w:rsidRPr="006E7C05">
        <w:rPr>
          <w:rFonts w:cs="Times New Roman"/>
          <w:i/>
          <w:iCs/>
          <w:sz w:val="24"/>
          <w:szCs w:val="24"/>
        </w:rPr>
        <w:t>культуросообразности</w:t>
      </w:r>
      <w:proofErr w:type="spellEnd"/>
      <w:r w:rsidRPr="006E7C05">
        <w:rPr>
          <w:rFonts w:cs="Times New Roman"/>
          <w:i/>
          <w:iCs/>
          <w:sz w:val="24"/>
          <w:szCs w:val="24"/>
        </w:rPr>
        <w:t>, вариативности</w:t>
      </w:r>
      <w:r w:rsidRPr="006E7C05">
        <w:rPr>
          <w:rFonts w:cs="Times New Roman"/>
          <w:sz w:val="24"/>
          <w:szCs w:val="24"/>
        </w:rPr>
        <w:t>.</w:t>
      </w:r>
    </w:p>
    <w:p w:rsidR="00BD2E1C" w:rsidRPr="006E7C05" w:rsidRDefault="00BD2E1C" w:rsidP="00BD2E1C">
      <w:pPr>
        <w:pStyle w:val="a6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 w:rsidRPr="00BD2E1C">
        <w:rPr>
          <w:rFonts w:cs="Times New Roman"/>
          <w:b/>
          <w:bCs/>
          <w:sz w:val="24"/>
          <w:szCs w:val="24"/>
        </w:rPr>
        <w:lastRenderedPageBreak/>
        <w:t xml:space="preserve"> </w:t>
      </w:r>
      <w:r w:rsidRPr="006E7C05">
        <w:rPr>
          <w:rFonts w:cs="Times New Roman"/>
          <w:b/>
          <w:bCs/>
          <w:sz w:val="24"/>
          <w:szCs w:val="24"/>
        </w:rPr>
        <w:t>Общая характеристика учебного предмета.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 Ведущим из них является принцип </w:t>
      </w:r>
      <w:r w:rsidRPr="006E7C05">
        <w:rPr>
          <w:rFonts w:cs="Times New Roman"/>
          <w:b/>
          <w:bCs/>
          <w:i/>
          <w:iCs/>
          <w:sz w:val="24"/>
          <w:szCs w:val="24"/>
        </w:rPr>
        <w:t>целостности</w:t>
      </w:r>
      <w:r w:rsidRPr="006E7C05">
        <w:rPr>
          <w:rFonts w:cs="Times New Roman"/>
          <w:sz w:val="24"/>
          <w:szCs w:val="24"/>
        </w:rPr>
        <w:t>, который достигается за счёт интеграции знаний. В основу интеграции знаний по курсу «Окружающий мир» положено диалектическое единство системы «природа — человек — общество». Сведения о каждой составляющей этой системы также носят интегрированный характер и относятся к различным отраслям научных знаний.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Принцип </w:t>
      </w:r>
      <w:r w:rsidRPr="006E7C05">
        <w:rPr>
          <w:rFonts w:cs="Times New Roman"/>
          <w:b/>
          <w:bCs/>
          <w:i/>
          <w:iCs/>
          <w:sz w:val="24"/>
          <w:szCs w:val="24"/>
        </w:rPr>
        <w:t>развития</w:t>
      </w:r>
      <w:r w:rsidRPr="006E7C05">
        <w:rPr>
          <w:rFonts w:cs="Times New Roman"/>
          <w:sz w:val="24"/>
          <w:szCs w:val="24"/>
        </w:rPr>
        <w:t xml:space="preserve"> предполагает стимулирование эмоционального, духовно-нравственного и интеллектуального развития ребёнка. Данный принцип реализуется за счёт создания условий для проявления самостоятельности, инициативности, творчества детей в различной деятельности. Усвоение учащимися знаний и умений рассматривается как средство развития, а не самоцель.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Принцип </w:t>
      </w:r>
      <w:proofErr w:type="spellStart"/>
      <w:r w:rsidRPr="006E7C05">
        <w:rPr>
          <w:rFonts w:cs="Times New Roman"/>
          <w:b/>
          <w:bCs/>
          <w:i/>
          <w:iCs/>
          <w:sz w:val="24"/>
          <w:szCs w:val="24"/>
        </w:rPr>
        <w:t>гуманитаризации</w:t>
      </w:r>
      <w:proofErr w:type="spellEnd"/>
      <w:r w:rsidRPr="006E7C05">
        <w:rPr>
          <w:rFonts w:cs="Times New Roman"/>
          <w:sz w:val="24"/>
          <w:szCs w:val="24"/>
        </w:rPr>
        <w:t xml:space="preserve"> реализуется через расширение социальной составляющей содержания курса, осознание школьниками необходимости здорового образа жизни и безопасности жизнедеятельности.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Принцип </w:t>
      </w:r>
      <w:proofErr w:type="spellStart"/>
      <w:r w:rsidRPr="006E7C05">
        <w:rPr>
          <w:rFonts w:cs="Times New Roman"/>
          <w:b/>
          <w:bCs/>
          <w:i/>
          <w:iCs/>
          <w:sz w:val="24"/>
          <w:szCs w:val="24"/>
        </w:rPr>
        <w:t>культуросообразности</w:t>
      </w:r>
      <w:proofErr w:type="spellEnd"/>
      <w:r w:rsidRPr="006E7C05">
        <w:rPr>
          <w:rFonts w:cs="Times New Roman"/>
          <w:sz w:val="24"/>
          <w:szCs w:val="24"/>
        </w:rPr>
        <w:t xml:space="preserve"> предполагает: включение материала о достижениях культуры; воспитание у учащихся уважения к истории родной страны и бережного отношения к объектам культуры; осознание детьми непреходящей ценности культурного наследия и необходимости его охраны.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При конструировании содержания программы использовался принцип </w:t>
      </w:r>
      <w:proofErr w:type="spellStart"/>
      <w:r w:rsidRPr="006E7C05">
        <w:rPr>
          <w:rFonts w:cs="Times New Roman"/>
          <w:b/>
          <w:bCs/>
          <w:i/>
          <w:iCs/>
          <w:sz w:val="24"/>
          <w:szCs w:val="24"/>
        </w:rPr>
        <w:t>спиралевидности</w:t>
      </w:r>
      <w:proofErr w:type="spellEnd"/>
      <w:r w:rsidRPr="006E7C05">
        <w:rPr>
          <w:rFonts w:cs="Times New Roman"/>
          <w:sz w:val="24"/>
          <w:szCs w:val="24"/>
        </w:rPr>
        <w:t xml:space="preserve">. В соответствии с этим принципом процесс изучения курса «Окружающий мир» рассматривается как ряд этапов (витков спирали). К вопросам, изученным на предыдущих этапах, учащиеся неоднократно возвращаются на последующих этапах, но на более высоком уровне.          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Принцип </w:t>
      </w:r>
      <w:r w:rsidRPr="006E7C05">
        <w:rPr>
          <w:rFonts w:cs="Times New Roman"/>
          <w:b/>
          <w:bCs/>
          <w:i/>
          <w:iCs/>
          <w:sz w:val="24"/>
          <w:szCs w:val="24"/>
        </w:rPr>
        <w:t>вариативности</w:t>
      </w:r>
      <w:r w:rsidRPr="006E7C05">
        <w:rPr>
          <w:rFonts w:cs="Times New Roman"/>
          <w:sz w:val="24"/>
          <w:szCs w:val="24"/>
        </w:rPr>
        <w:t xml:space="preserve"> предусматривает реализацию дифференциации, обеспечивающей индивидуальный подход к каждому ученику. Данный принцип реализуется через выделение инвариантного минимума содержания образования и вариативной части.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 Инвариантная часть содержит новый материал и задания для его первичного закрепления. Эта часть обеспечивает реализацию обязательного минимума содержания начального общего образования и требований к уровню подготовки обучающихся в образовательном компоненте «Окружающий мир» на момент окончания детьми начальной школы, предусмотренных новым Государственным стандартом начального общего образования.</w:t>
      </w:r>
    </w:p>
    <w:p w:rsidR="00680F0B" w:rsidRPr="006E7C05" w:rsidRDefault="00680F0B" w:rsidP="00680F0B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  Вариативная часть включает материал на расширение знаний по теме, задания для дополнительного закрепления, формирования различных умений, применения полученных знаний в нестандартной ситуации. Учебные пособия предлагают блоки заданий, дифференцированных по уровню сложности. Важное место в вариативной части занимают задания на развитие творческих и интеллектуальных способностей (творческая работа, интеллектуальный марафон). Они предполагают наличие определённого уровня развития воображения и нестандартного мышления у учащихся.</w:t>
      </w:r>
    </w:p>
    <w:p w:rsidR="00F76719" w:rsidRPr="006E7C05" w:rsidRDefault="00F76719" w:rsidP="00F76719">
      <w:pPr>
        <w:jc w:val="center"/>
        <w:rPr>
          <w:rFonts w:asciiTheme="minorHAnsi" w:hAnsiTheme="minorHAnsi"/>
        </w:rPr>
      </w:pPr>
      <w:r w:rsidRPr="006E7C05">
        <w:rPr>
          <w:rFonts w:asciiTheme="minorHAnsi" w:hAnsiTheme="minorHAnsi"/>
          <w:b/>
        </w:rPr>
        <w:t>Место предмета</w:t>
      </w:r>
    </w:p>
    <w:p w:rsidR="00F76719" w:rsidRPr="006E7C05" w:rsidRDefault="00F76719" w:rsidP="00F76719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 «Окружающий мир» в базисном учебном плане МБОУ Усьманской ООШ. Предмет «Окружающий мир» изучается в начальной школе с 1 по 4 класс. Особое значение данного предмета заключается в формировании у детей 6—10 лет целостного и системного представления о мире и месте человека в нём. Это и определяет его цель — формирование знаний о природе, человеке и обществе, осознание характера взаимодействий между ними и на этой основе воспитание правильного отношения к окружающему миру. Программа рассчитана на 68 часов (2 часа в неделю). Программа  2014-2015 года рассчитана на 68 часов</w:t>
      </w:r>
      <w:proofErr w:type="gramStart"/>
      <w:r w:rsidRPr="006E7C05">
        <w:rPr>
          <w:rFonts w:asciiTheme="minorHAnsi" w:hAnsiTheme="minorHAnsi"/>
        </w:rPr>
        <w:t xml:space="preserve"> .</w:t>
      </w:r>
      <w:proofErr w:type="gramEnd"/>
    </w:p>
    <w:p w:rsidR="00680F0B" w:rsidRPr="006E7C05" w:rsidRDefault="00F76719" w:rsidP="00F76719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При создании рабочей программы использована программа авторов Г. Г. </w:t>
      </w:r>
      <w:proofErr w:type="spellStart"/>
      <w:r w:rsidRPr="006E7C05">
        <w:rPr>
          <w:rFonts w:asciiTheme="minorHAnsi" w:hAnsiTheme="minorHAnsi"/>
        </w:rPr>
        <w:t>Ивченковой</w:t>
      </w:r>
      <w:proofErr w:type="spellEnd"/>
      <w:r w:rsidRPr="006E7C05">
        <w:rPr>
          <w:rFonts w:asciiTheme="minorHAnsi" w:hAnsiTheme="minorHAnsi"/>
        </w:rPr>
        <w:t>, И. В. Потаповой</w:t>
      </w:r>
    </w:p>
    <w:p w:rsidR="002232BC" w:rsidRPr="006E7C05" w:rsidRDefault="002232BC" w:rsidP="001F63C1">
      <w:pPr>
        <w:jc w:val="center"/>
        <w:rPr>
          <w:rFonts w:asciiTheme="minorHAnsi" w:hAnsiTheme="minorHAnsi"/>
        </w:rPr>
      </w:pPr>
      <w:proofErr w:type="gramStart"/>
      <w:r w:rsidRPr="006E7C05">
        <w:rPr>
          <w:rFonts w:asciiTheme="minorHAnsi" w:hAnsiTheme="minorHAnsi"/>
        </w:rPr>
        <w:lastRenderedPageBreak/>
        <w:t>Рабочая  программа  составлена  на  основе  обязательного  минимума  содержания  образования  программы по  окружающему  миру  для  4-го  класса   (автор:</w:t>
      </w:r>
      <w:proofErr w:type="gramEnd"/>
      <w:r w:rsidRPr="006E7C05">
        <w:rPr>
          <w:rFonts w:asciiTheme="minorHAnsi" w:hAnsiTheme="minorHAnsi"/>
        </w:rPr>
        <w:t xml:space="preserve">  </w:t>
      </w:r>
      <w:proofErr w:type="gramStart"/>
      <w:r w:rsidRPr="006E7C05">
        <w:rPr>
          <w:rFonts w:asciiTheme="minorHAnsi" w:hAnsiTheme="minorHAnsi"/>
        </w:rPr>
        <w:t xml:space="preserve">Г.Г.  </w:t>
      </w:r>
      <w:proofErr w:type="spellStart"/>
      <w:r w:rsidRPr="006E7C05">
        <w:rPr>
          <w:rFonts w:asciiTheme="minorHAnsi" w:hAnsiTheme="minorHAnsi"/>
        </w:rPr>
        <w:t>Ивченкова</w:t>
      </w:r>
      <w:proofErr w:type="spellEnd"/>
      <w:r w:rsidRPr="006E7C05">
        <w:rPr>
          <w:rFonts w:asciiTheme="minorHAnsi" w:hAnsiTheme="minorHAnsi"/>
        </w:rPr>
        <w:t>)  и  требований к уровню  подготовки  обучающихся  с  учётом  регионального  компонента  и  особенностей  школы.</w:t>
      </w:r>
      <w:proofErr w:type="gramEnd"/>
      <w:r w:rsidRPr="006E7C05">
        <w:rPr>
          <w:rFonts w:asciiTheme="minorHAnsi" w:hAnsiTheme="minorHAnsi"/>
        </w:rPr>
        <w:t xml:space="preserve">   Региональный  компонент  отражён  в  содержании  заданий  и  вопросов.</w:t>
      </w:r>
    </w:p>
    <w:p w:rsidR="00F76719" w:rsidRPr="006E7C05" w:rsidRDefault="00F76719" w:rsidP="006E3846">
      <w:pPr>
        <w:jc w:val="center"/>
        <w:rPr>
          <w:rFonts w:asciiTheme="minorHAnsi" w:hAnsiTheme="minorHAnsi"/>
          <w:b/>
          <w:i/>
        </w:rPr>
      </w:pPr>
    </w:p>
    <w:p w:rsidR="00D05959" w:rsidRPr="006E7C05" w:rsidRDefault="00D05959" w:rsidP="006E3846">
      <w:pPr>
        <w:jc w:val="center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  <w:i/>
        </w:rPr>
        <w:t xml:space="preserve"> </w:t>
      </w:r>
      <w:r w:rsidRPr="006E7C05">
        <w:rPr>
          <w:rFonts w:asciiTheme="minorHAnsi" w:hAnsiTheme="minorHAnsi"/>
          <w:b/>
        </w:rPr>
        <w:t>Содержание учебного предмета (окружающий мир 4 класс).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При отборе и построении содержания курса «Окружающий мир» учитывались также и специфические для него принципы: </w:t>
      </w:r>
      <w:r w:rsidRPr="006E7C05">
        <w:rPr>
          <w:rFonts w:cs="Times New Roman"/>
          <w:b/>
          <w:bCs/>
          <w:i/>
          <w:iCs/>
          <w:sz w:val="24"/>
          <w:szCs w:val="24"/>
        </w:rPr>
        <w:t>краеведческий, сезонный и экологический</w:t>
      </w:r>
      <w:r w:rsidRPr="006E7C05">
        <w:rPr>
          <w:rFonts w:cs="Times New Roman"/>
          <w:sz w:val="24"/>
          <w:szCs w:val="24"/>
        </w:rPr>
        <w:t>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Свойства объектов изучаются через </w:t>
      </w:r>
      <w:r w:rsidRPr="006E7C05">
        <w:rPr>
          <w:rFonts w:cs="Times New Roman"/>
          <w:b/>
          <w:bCs/>
          <w:i/>
          <w:iCs/>
          <w:sz w:val="24"/>
          <w:szCs w:val="24"/>
        </w:rPr>
        <w:t>опыты</w:t>
      </w:r>
      <w:r w:rsidRPr="006E7C05">
        <w:rPr>
          <w:rFonts w:cs="Times New Roman"/>
          <w:sz w:val="24"/>
          <w:szCs w:val="24"/>
        </w:rPr>
        <w:t xml:space="preserve">. В ознакомлении с окружающим миром используются опыты, проводимые в течение одного урока, а также длительные опыты, проведение которых может занимать несколько дней. Главным при этом является вооружение учащихся методом познания, подведение их к осознанию способности человека путём опытов изучать свойства различных объектов окружающего мира. Постепенно одним из важнейших способов приобретения знаний становится </w:t>
      </w:r>
      <w:r w:rsidRPr="006E7C05">
        <w:rPr>
          <w:rFonts w:cs="Times New Roman"/>
          <w:b/>
          <w:bCs/>
          <w:i/>
          <w:iCs/>
          <w:sz w:val="24"/>
          <w:szCs w:val="24"/>
        </w:rPr>
        <w:t>экспериментирование</w:t>
      </w:r>
      <w:r w:rsidRPr="006E7C05">
        <w:rPr>
          <w:rFonts w:cs="Times New Roman"/>
          <w:sz w:val="24"/>
          <w:szCs w:val="24"/>
        </w:rPr>
        <w:t xml:space="preserve">.            Представления, полученные детьми чувственным путём, закрепляются в процессе выполнения различных </w:t>
      </w:r>
      <w:r w:rsidRPr="006E7C05">
        <w:rPr>
          <w:rFonts w:cs="Times New Roman"/>
          <w:b/>
          <w:bCs/>
          <w:i/>
          <w:iCs/>
          <w:sz w:val="24"/>
          <w:szCs w:val="24"/>
        </w:rPr>
        <w:t>практических работ</w:t>
      </w:r>
      <w:r w:rsidRPr="006E7C05">
        <w:rPr>
          <w:rFonts w:cs="Times New Roman"/>
          <w:sz w:val="24"/>
          <w:szCs w:val="24"/>
        </w:rPr>
        <w:t>. Учащимся предлагаются работы с планами и картами, приборами и моделями, объектами живой и неживой природы, рисунками, таблицами, схемами и диаграммами, а также графические практические работы.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Основной формой организации учебно-воспитательного процесса по курсу «Окружающий мир» является урок. В процессе изучения курса используются уроки-экскурсии, </w:t>
      </w:r>
      <w:proofErr w:type="gramStart"/>
      <w:r w:rsidRPr="006E7C05">
        <w:rPr>
          <w:rFonts w:cs="Times New Roman"/>
          <w:sz w:val="24"/>
          <w:szCs w:val="24"/>
        </w:rPr>
        <w:t>уроки-практические</w:t>
      </w:r>
      <w:proofErr w:type="gramEnd"/>
      <w:r w:rsidRPr="006E7C05">
        <w:rPr>
          <w:rFonts w:cs="Times New Roman"/>
          <w:sz w:val="24"/>
          <w:szCs w:val="24"/>
        </w:rPr>
        <w:t xml:space="preserve"> занятия, уроки с демонстрацией объектов или их изображений.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  Уроки-экскурсии посвящены наблюдениям за природной и социальной средой. Основная цель экскурсии — формирование у младших школьников представлений о предметах и явлениях окружающего мира в реальной обстановке. Эти представления используются на последующих уроках как основа для формирования конкретных знаний и практических умений.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</w:t>
      </w:r>
      <w:proofErr w:type="gramStart"/>
      <w:r w:rsidRPr="006E7C05">
        <w:rPr>
          <w:rFonts w:cs="Times New Roman"/>
          <w:sz w:val="24"/>
          <w:szCs w:val="24"/>
        </w:rPr>
        <w:t>Уроки-практические</w:t>
      </w:r>
      <w:proofErr w:type="gramEnd"/>
      <w:r w:rsidRPr="006E7C05">
        <w:rPr>
          <w:rFonts w:cs="Times New Roman"/>
          <w:sz w:val="24"/>
          <w:szCs w:val="24"/>
        </w:rPr>
        <w:t xml:space="preserve"> занятия связаны с организацией работ учащихся с объектами природы. На этих уроках дети наблюдают, описывают, сравнивают различные предметы, проводят элементарные опыты по определению свойств некоторых из них. Ученики получают разные или одинаковые для всех задания и выполняют их под руководством учителя.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Уроки с демонстрацией объектов или их изображений проводятся тогда, когда педагог не имеет возможности организовать индивидуальную работу школьников из-за сложности изучаемых объектов, или руководствуясь техникой безопасности. Демонстрация изображений объектов проводится также в связи с недоступностью их для непосредственных наблюдений в реальной обстановке или в классе.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На основе реализуемых </w:t>
      </w:r>
      <w:proofErr w:type="spellStart"/>
      <w:r w:rsidRPr="006E7C05">
        <w:rPr>
          <w:rFonts w:cs="Times New Roman"/>
          <w:sz w:val="24"/>
          <w:szCs w:val="24"/>
        </w:rPr>
        <w:t>межпредметных</w:t>
      </w:r>
      <w:proofErr w:type="spellEnd"/>
      <w:r w:rsidRPr="006E7C05">
        <w:rPr>
          <w:rFonts w:cs="Times New Roman"/>
          <w:sz w:val="24"/>
          <w:szCs w:val="24"/>
        </w:rPr>
        <w:t xml:space="preserve"> связей в курсе «Окружающий мир» учащиеся усваивают общие способы деятельности, применимые как в рамках образовательного процесса, так и при решении проблем, возникающих в реальных жизненных ситуациях: умения организовать свою деятельность, определив её цели и задачи; взаимодействовать в группе в процессе этой деятельности; оценивать достигнутые результаты. В курсе формируются также исследовательские, коммуникативные и информационные умения.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В процессе обучения формируется готовность следовать этическим нормам поведения в школе, на улице, дома, а также умение оценивать свои поступки и поступки других людей в соответствии с этими нормами.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В программе выделены «Планируемые результаты к освоению программы» по каждому году обучения. Планируемые результаты определяют как обязательный минимум, которым должны овладеть ученики к концу каждого класса, чтобы успешно продолжить дальнейшее обучение, так и </w:t>
      </w:r>
      <w:r w:rsidRPr="006E7C05">
        <w:rPr>
          <w:rFonts w:cs="Times New Roman"/>
          <w:sz w:val="24"/>
          <w:szCs w:val="24"/>
        </w:rPr>
        <w:lastRenderedPageBreak/>
        <w:t>определяют зону ближайшего развития учащихся — знания и умения, которыми дети могут овладеть за счёт более полного усвоения содержания программы благодаря своей любознательности и способностям.</w:t>
      </w:r>
    </w:p>
    <w:p w:rsidR="00F76719" w:rsidRPr="006E7C05" w:rsidRDefault="00F76719" w:rsidP="00F76719">
      <w:pPr>
        <w:pStyle w:val="a6"/>
        <w:jc w:val="both"/>
        <w:rPr>
          <w:rFonts w:cs="Times New Roman"/>
          <w:sz w:val="24"/>
          <w:szCs w:val="24"/>
        </w:rPr>
      </w:pPr>
      <w:r w:rsidRPr="006E7C05">
        <w:rPr>
          <w:rFonts w:cs="Times New Roman"/>
          <w:sz w:val="24"/>
          <w:szCs w:val="24"/>
        </w:rPr>
        <w:t xml:space="preserve">       Данная программа обеспечивает результаты деятельности, которая выражается в усвоении знаний, умений и навыков, необходимых для успешного обучения в среднем звене школы, а также в формировании универсальных учебных действий: познавательных (общеучебных и логических), коммуникативных, регулятивных и личностных, которые способствуют овладению младшими школьниками компетентностью «уметь учиться».</w:t>
      </w:r>
    </w:p>
    <w:p w:rsidR="00F76719" w:rsidRPr="006E7C05" w:rsidRDefault="00F76719" w:rsidP="006E3846">
      <w:pPr>
        <w:jc w:val="center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</w:rPr>
        <w:t>Тематическое планирование</w:t>
      </w:r>
    </w:p>
    <w:p w:rsidR="002232BC" w:rsidRPr="006E7C05" w:rsidRDefault="002232BC" w:rsidP="002232BC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                                     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4253"/>
        <w:gridCol w:w="4111"/>
        <w:gridCol w:w="3260"/>
      </w:tblGrid>
      <w:tr w:rsidR="002232BC" w:rsidRPr="006E7C05" w:rsidTr="002C7A33">
        <w:trPr>
          <w:trHeight w:val="490"/>
        </w:trPr>
        <w:tc>
          <w:tcPr>
            <w:tcW w:w="3402" w:type="dxa"/>
            <w:shd w:val="clear" w:color="auto" w:fill="auto"/>
            <w:vAlign w:val="center"/>
          </w:tcPr>
          <w:p w:rsidR="001F63C1" w:rsidRPr="006E7C05" w:rsidRDefault="002232BC" w:rsidP="001F63C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Содержатель-</w:t>
            </w:r>
            <w:proofErr w:type="spellStart"/>
            <w:r w:rsidRPr="006E7C05">
              <w:rPr>
                <w:rFonts w:asciiTheme="minorHAnsi" w:hAnsiTheme="minorHAnsi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2232BC" w:rsidRPr="006E7C05" w:rsidRDefault="002232BC" w:rsidP="001F63C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линии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:rsidR="002232BC" w:rsidRPr="006E7C05" w:rsidRDefault="002232BC" w:rsidP="00F7671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Федеральный     компонент    </w:t>
            </w:r>
            <w:proofErr w:type="spellStart"/>
            <w:r w:rsidR="00F76719" w:rsidRPr="006E7C05">
              <w:rPr>
                <w:rFonts w:asciiTheme="minorHAnsi" w:hAnsiTheme="minorHAnsi"/>
                <w:sz w:val="24"/>
                <w:szCs w:val="24"/>
              </w:rPr>
              <w:t>Ф</w:t>
            </w:r>
            <w:r w:rsidRPr="006E7C05">
              <w:rPr>
                <w:rFonts w:asciiTheme="minorHAnsi" w:hAnsiTheme="minorHAnsi"/>
                <w:sz w:val="24"/>
                <w:szCs w:val="24"/>
              </w:rPr>
              <w:t>ГОСа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2232BC" w:rsidRPr="006E7C05" w:rsidRDefault="002232BC" w:rsidP="001F63C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Возмож-ность</w:t>
            </w:r>
            <w:proofErr w:type="spellEnd"/>
            <w:proofErr w:type="gramEnd"/>
          </w:p>
          <w:p w:rsidR="002232BC" w:rsidRPr="006E7C05" w:rsidRDefault="002232BC" w:rsidP="001F63C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углубления</w:t>
            </w:r>
          </w:p>
        </w:tc>
      </w:tr>
      <w:tr w:rsidR="002232BC" w:rsidRPr="006E7C05" w:rsidTr="006E7C05">
        <w:trPr>
          <w:trHeight w:val="1833"/>
        </w:trPr>
        <w:tc>
          <w:tcPr>
            <w:tcW w:w="3402" w:type="dxa"/>
          </w:tcPr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НАШ    КРАЙ                 </w:t>
            </w:r>
            <w:r w:rsidR="005C2F32" w:rsidRPr="006E7C05">
              <w:rPr>
                <w:rFonts w:asciiTheme="minorHAnsi" w:hAnsiTheme="minorHAnsi"/>
                <w:sz w:val="24"/>
                <w:szCs w:val="24"/>
                <w:u w:val="single"/>
              </w:rPr>
              <w:t>22</w:t>
            </w: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 xml:space="preserve"> ч.</w:t>
            </w: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НАША  РОДИНА  НА  ПЛАНЕТЕ  ЗЕМЛЯ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>13 ч.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F4D67" w:rsidRPr="006E7C05" w:rsidRDefault="00EF4D67" w:rsidP="002232B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ДРЕВНЯЯ  РУСЬ</w:t>
            </w:r>
            <w:r w:rsidR="00D43974" w:rsidRPr="006E7C05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Pr="006E7C0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>6 ч.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МОСКОВСКОЕ  ЦАРСТВО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>6 ч.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РОССИЙСКАЯ  ИМПЕРИЯ</w:t>
            </w:r>
          </w:p>
          <w:p w:rsidR="002232BC" w:rsidRPr="006E7C05" w:rsidRDefault="002232BC" w:rsidP="00EF4D67">
            <w:pPr>
              <w:jc w:val="left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>9 ч.</w:t>
            </w:r>
          </w:p>
          <w:p w:rsidR="002232BC" w:rsidRPr="006E7C05" w:rsidRDefault="002232BC" w:rsidP="002C7A33">
            <w:pPr>
              <w:jc w:val="left"/>
              <w:rPr>
                <w:rFonts w:asciiTheme="minorHAnsi" w:hAnsiTheme="minorHAnsi"/>
                <w:b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РОССИЙСКОЕ  ГОСУДАРСТВО              </w:t>
            </w:r>
            <w:r w:rsidRPr="006E7C05">
              <w:rPr>
                <w:rFonts w:asciiTheme="minorHAnsi" w:hAnsiTheme="minorHAnsi"/>
                <w:sz w:val="24"/>
                <w:szCs w:val="24"/>
                <w:u w:val="single"/>
              </w:rPr>
              <w:t>12 ч.</w:t>
            </w:r>
          </w:p>
        </w:tc>
        <w:tc>
          <w:tcPr>
            <w:tcW w:w="4253" w:type="dxa"/>
          </w:tcPr>
          <w:p w:rsidR="002232BC" w:rsidRPr="006E7C05" w:rsidRDefault="002232BC" w:rsidP="002232BC">
            <w:pPr>
              <w:tabs>
                <w:tab w:val="left" w:pos="5640"/>
              </w:tabs>
              <w:jc w:val="both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b/>
                <w:sz w:val="24"/>
                <w:szCs w:val="24"/>
                <w:u w:val="single"/>
              </w:rPr>
              <w:lastRenderedPageBreak/>
              <w:t>ЗНАТЬ: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параметры  погоды: температуру  воздуха, направление  ветра,  облачность, осадки;   о  предсказании  погоды;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план  местности (представление);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географическую  карту  (названия  материков, океанов,  условные  обозначения  границ,  городов,  равнин,  гор, морей, рек);</w:t>
            </w:r>
            <w:proofErr w:type="gramEnd"/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формы  поверхности  суши: равнины, горы, холмы, овраги;  об  изменении  поверхности  суши  в  результате  воздействия  солнца, воды, ветра, деятельности  человека;</w:t>
            </w:r>
            <w:proofErr w:type="gramEnd"/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горючие  полезные  ископаемые,  руды, удобрения;  о  необходимости  бережного  </w:t>
            </w:r>
            <w:r w:rsidRPr="006E7C05">
              <w:rPr>
                <w:rFonts w:asciiTheme="minorHAnsi" w:hAnsiTheme="minorHAnsi"/>
                <w:sz w:val="24"/>
                <w:szCs w:val="24"/>
              </w:rPr>
              <w:lastRenderedPageBreak/>
              <w:t>использования  полезных  ископаемых;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природное  сообщество, признаки  приспособленности  растений  и  животных  к  условиям  жизни  в  сообществах,  некоторые  взаимосвязи  между  обитателями  природных  сообществ,  использование  и  охрана  природных  сообществ;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особенности  природы  своего  края: формы  поверхности, важнейшие  полезные  ископаемые, водоёмы, почвы, природные  и  искусственные  сообщества;  использование  и  охрана  родного  края,  правила  поведения  в  природе;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форму  Земли, её  движение  вокруг  оси  и  солнца;  изображение  Земли  на  глобусе  и  карте  полушарий;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карту  нашей  Родины, особенности  природы  и  хозяйственной  деятельности  человека  в  основных  природных  зонах  России;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6E7C05">
            <w:pPr>
              <w:pStyle w:val="a7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lastRenderedPageBreak/>
              <w:t>основные  этапы  развития  Российского  государства,  ключевые  даты  и  события  каждого  этапа  истории  России.</w:t>
            </w:r>
          </w:p>
        </w:tc>
        <w:tc>
          <w:tcPr>
            <w:tcW w:w="4111" w:type="dxa"/>
          </w:tcPr>
          <w:p w:rsidR="00EF4D67" w:rsidRPr="006E7C05" w:rsidRDefault="002232BC" w:rsidP="00EF4D67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b/>
                <w:sz w:val="24"/>
                <w:szCs w:val="24"/>
                <w:u w:val="single"/>
              </w:rPr>
              <w:lastRenderedPageBreak/>
              <w:t>УМЕТЬ: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проводить  самостоятельные  наблюдения  в  природе, давать  характеристику  погоды  по  результатам  наблюдений  за  неделю, за  месяц;</w:t>
            </w:r>
          </w:p>
          <w:p w:rsidR="002232BC" w:rsidRPr="006E7C05" w:rsidRDefault="002232BC" w:rsidP="002232BC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читать  план  местности  с  помощью  условных  знаков;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показывать  на  карте  и    на  глобусе  материки  и  океаны, горы, равнины, моря, реки  (без  названия), границы  России, некоторые  города  России  (Москва,  С-Петербург, Ростов, Таганрог…);</w:t>
            </w:r>
            <w:proofErr w:type="gramEnd"/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Устанавливать  связи  между  объектами  и  явлениями  природы  (в  неживой  природе, между  неживой  и  живой  </w:t>
            </w:r>
            <w:r w:rsidRPr="006E7C05">
              <w:rPr>
                <w:rFonts w:asciiTheme="minorHAnsi" w:hAnsiTheme="minorHAnsi"/>
                <w:sz w:val="24"/>
                <w:szCs w:val="24"/>
              </w:rPr>
              <w:lastRenderedPageBreak/>
              <w:t>природой, в  живой  природе, между  природой  и  человеком);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приводить  примеры  полезных  ископаемых (3-4), растений  и  животных  (3-4)  изученных  природных  сообществ  и  природных  зон  России  (3-4);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EF4D67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приводить  примеры  сельскохозяйственных  растений  своего  края  (4-5);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работать  со  схемами, таблицами  и  моделями;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соблюдать  правила  поведения  в  природе;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находить  дополнительную  информацию;</w:t>
            </w: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2232B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находить  на  карте  места  важнейших  исторических  </w:t>
            </w:r>
            <w:r w:rsidRPr="006E7C05">
              <w:rPr>
                <w:rFonts w:asciiTheme="minorHAnsi" w:hAnsiTheme="minorHAnsi"/>
                <w:sz w:val="24"/>
                <w:szCs w:val="24"/>
              </w:rPr>
              <w:lastRenderedPageBreak/>
              <w:t>событий  российской  империи;</w:t>
            </w:r>
          </w:p>
          <w:p w:rsidR="002232BC" w:rsidRPr="006E7C05" w:rsidRDefault="002232BC" w:rsidP="00EF4D67">
            <w:pPr>
              <w:pStyle w:val="a7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рассказывать  о  ключевых  событиях  истории  российского  государства;</w:t>
            </w:r>
          </w:p>
          <w:p w:rsidR="002232BC" w:rsidRPr="006E7C05" w:rsidRDefault="002232BC" w:rsidP="006E7C05">
            <w:pPr>
              <w:pStyle w:val="a7"/>
              <w:ind w:left="57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EF4D67" w:rsidRPr="006E7C05" w:rsidRDefault="00EF4D67" w:rsidP="00EF4D67">
            <w:pPr>
              <w:pStyle w:val="a7"/>
              <w:ind w:left="36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Грозные  явления  природы;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масштаб;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экологическая  пирамида; 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причины  смены  времён  года; </w:t>
            </w: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достопримеча</w:t>
            </w:r>
            <w:r w:rsidR="00F61696" w:rsidRPr="006E7C05">
              <w:rPr>
                <w:rFonts w:asciiTheme="minorHAnsi" w:hAnsiTheme="minorHAnsi"/>
                <w:sz w:val="24"/>
                <w:szCs w:val="24"/>
              </w:rPr>
              <w:t>-тель</w:t>
            </w:r>
            <w:r w:rsidRPr="006E7C05">
              <w:rPr>
                <w:rFonts w:asciiTheme="minorHAnsi" w:hAnsiTheme="minorHAnsi"/>
                <w:sz w:val="24"/>
                <w:szCs w:val="24"/>
              </w:rPr>
              <w:t>ности</w:t>
            </w:r>
            <w:proofErr w:type="spellEnd"/>
            <w:proofErr w:type="gramEnd"/>
            <w:r w:rsidRPr="006E7C05">
              <w:rPr>
                <w:rFonts w:asciiTheme="minorHAnsi" w:hAnsiTheme="minorHAnsi"/>
                <w:sz w:val="24"/>
                <w:szCs w:val="24"/>
              </w:rPr>
              <w:t xml:space="preserve">  своего  края.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proofErr w:type="gramStart"/>
            <w:r w:rsidRPr="006E7C05">
              <w:rPr>
                <w:rFonts w:asciiTheme="minorHAnsi" w:hAnsiTheme="minorHAnsi"/>
                <w:sz w:val="24"/>
                <w:szCs w:val="24"/>
              </w:rPr>
              <w:t>Предсказы</w:t>
            </w:r>
            <w:r w:rsidR="00EF4D67" w:rsidRPr="006E7C05">
              <w:rPr>
                <w:rFonts w:asciiTheme="minorHAnsi" w:hAnsiTheme="minorHAnsi"/>
                <w:sz w:val="24"/>
                <w:szCs w:val="24"/>
              </w:rPr>
              <w:t>-</w:t>
            </w:r>
            <w:r w:rsidRPr="006E7C05">
              <w:rPr>
                <w:rFonts w:asciiTheme="minorHAnsi" w:hAnsiTheme="minorHAnsi"/>
                <w:sz w:val="24"/>
                <w:szCs w:val="24"/>
              </w:rPr>
              <w:t>вать</w:t>
            </w:r>
            <w:proofErr w:type="spellEnd"/>
            <w:proofErr w:type="gramEnd"/>
            <w:r w:rsidRPr="006E7C05">
              <w:rPr>
                <w:rFonts w:asciiTheme="minorHAnsi" w:hAnsiTheme="minorHAnsi"/>
                <w:sz w:val="24"/>
                <w:szCs w:val="24"/>
              </w:rPr>
              <w:t xml:space="preserve">  погоду по  местным  признакам;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объяснять  взаимосвязь  в  природе; 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2232BC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 xml:space="preserve">участвовать  в </w:t>
            </w:r>
            <w:r w:rsidRPr="006E7C05">
              <w:rPr>
                <w:rFonts w:asciiTheme="minorHAnsi" w:hAnsiTheme="minorHAnsi"/>
                <w:sz w:val="24"/>
                <w:szCs w:val="24"/>
              </w:rPr>
              <w:lastRenderedPageBreak/>
              <w:t>мероприятиях  по  охране  природы</w:t>
            </w: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77145E" w:rsidRPr="006E7C05" w:rsidRDefault="0077145E" w:rsidP="00D43974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D43974" w:rsidRPr="006E7C05" w:rsidRDefault="00D43974" w:rsidP="00EF4D67">
            <w:pPr>
              <w:pStyle w:val="a7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6E7C05">
              <w:rPr>
                <w:rFonts w:asciiTheme="minorHAnsi" w:hAnsiTheme="minorHAnsi"/>
                <w:sz w:val="24"/>
                <w:szCs w:val="24"/>
              </w:rPr>
              <w:t>историческое прошлое своего края</w:t>
            </w:r>
          </w:p>
        </w:tc>
      </w:tr>
    </w:tbl>
    <w:p w:rsidR="002232BC" w:rsidRPr="006E7C05" w:rsidRDefault="002232BC" w:rsidP="002232BC">
      <w:pPr>
        <w:jc w:val="both"/>
        <w:rPr>
          <w:rFonts w:asciiTheme="minorHAnsi" w:hAnsiTheme="minorHAnsi"/>
        </w:rPr>
      </w:pPr>
    </w:p>
    <w:p w:rsidR="00F76719" w:rsidRPr="006E7C05" w:rsidRDefault="00F76719" w:rsidP="00F76719">
      <w:pPr>
        <w:jc w:val="center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</w:rPr>
        <w:t>Учебно-методическое и материально-техническое обеспечение</w:t>
      </w:r>
    </w:p>
    <w:p w:rsidR="006E7C05" w:rsidRPr="006E7C05" w:rsidRDefault="006E7C05" w:rsidP="006E7C05">
      <w:pPr>
        <w:tabs>
          <w:tab w:val="left" w:pos="6100"/>
        </w:tabs>
        <w:rPr>
          <w:rFonts w:asciiTheme="minorHAnsi" w:hAnsiTheme="minorHAnsi"/>
        </w:rPr>
      </w:pPr>
      <w:r w:rsidRPr="006E7C05">
        <w:rPr>
          <w:rFonts w:asciiTheme="minorHAnsi" w:hAnsiTheme="minorHAnsi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 w:cstheme="minorBidi"/>
          <w:b/>
          <w:lang w:eastAsia="en-US"/>
        </w:rPr>
        <w:t></w:t>
      </w:r>
      <w:r w:rsidRPr="006E7C05">
        <w:rPr>
          <w:rFonts w:asciiTheme="minorHAnsi" w:eastAsiaTheme="minorHAnsi" w:hAnsiTheme="minorHAnsi"/>
          <w:b/>
          <w:lang w:eastAsia="en-US"/>
        </w:rPr>
        <w:tab/>
      </w:r>
      <w:r w:rsidRPr="006E7C05">
        <w:rPr>
          <w:rFonts w:asciiTheme="minorHAnsi" w:eastAsiaTheme="minorHAnsi" w:hAnsiTheme="minorHAnsi"/>
          <w:lang w:eastAsia="en-US"/>
        </w:rPr>
        <w:t xml:space="preserve">Обучение в 4 классе по учебнику «Окружающий мир» Г.Г. </w:t>
      </w:r>
      <w:proofErr w:type="spellStart"/>
      <w:r w:rsidRPr="006E7C05">
        <w:rPr>
          <w:rFonts w:asciiTheme="minorHAnsi" w:eastAsiaTheme="minorHAnsi" w:hAnsiTheme="minorHAnsi"/>
          <w:lang w:eastAsia="en-US"/>
        </w:rPr>
        <w:t>Ивченковой</w:t>
      </w:r>
      <w:proofErr w:type="spellEnd"/>
      <w:r w:rsidRPr="006E7C05">
        <w:rPr>
          <w:rFonts w:asciiTheme="minorHAnsi" w:eastAsiaTheme="minorHAnsi" w:hAnsiTheme="minorHAnsi"/>
          <w:lang w:eastAsia="en-US"/>
        </w:rPr>
        <w:t xml:space="preserve">, И.В. Потапова : программа, методические рекомендации, тематическое планирование/Г. Г. </w:t>
      </w:r>
      <w:proofErr w:type="spellStart"/>
      <w:r w:rsidRPr="006E7C05">
        <w:rPr>
          <w:rFonts w:asciiTheme="minorHAnsi" w:eastAsiaTheme="minorHAnsi" w:hAnsiTheme="minorHAnsi"/>
          <w:lang w:eastAsia="en-US"/>
        </w:rPr>
        <w:t>Ивченкова</w:t>
      </w:r>
      <w:proofErr w:type="spellEnd"/>
      <w:r w:rsidRPr="006E7C05">
        <w:rPr>
          <w:rFonts w:asciiTheme="minorHAnsi" w:eastAsiaTheme="minorHAnsi" w:hAnsiTheme="minorHAnsi"/>
          <w:lang w:eastAsia="en-US"/>
        </w:rPr>
        <w:t>, И. В. Потапов</w:t>
      </w:r>
      <w:proofErr w:type="gramStart"/>
      <w:r w:rsidRPr="006E7C05">
        <w:rPr>
          <w:rFonts w:asciiTheme="minorHAnsi" w:eastAsiaTheme="minorHAnsi" w:hAnsiTheme="minorHAnsi"/>
          <w:lang w:eastAsia="en-US"/>
        </w:rPr>
        <w:t>.-</w:t>
      </w:r>
      <w:proofErr w:type="gramEnd"/>
      <w:r w:rsidRPr="006E7C05">
        <w:rPr>
          <w:rFonts w:asciiTheme="minorHAnsi" w:eastAsiaTheme="minorHAnsi" w:hAnsiTheme="minorHAnsi"/>
          <w:lang w:eastAsia="en-US"/>
        </w:rPr>
        <w:t>М.:АСТ Астрель, 2011.</w:t>
      </w:r>
      <w:r w:rsidR="006E7C05">
        <w:rPr>
          <w:rFonts w:asciiTheme="minorHAnsi" w:eastAsiaTheme="minorHAnsi" w:hAnsiTheme="minorHAnsi"/>
          <w:lang w:eastAsia="en-US"/>
        </w:rPr>
        <w:t>-2014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</w:t>
      </w:r>
      <w:r w:rsidRPr="006E7C05">
        <w:rPr>
          <w:rFonts w:asciiTheme="minorHAnsi" w:eastAsiaTheme="minorHAnsi" w:hAnsiTheme="minorHAnsi"/>
          <w:lang w:eastAsia="en-US"/>
        </w:rPr>
        <w:tab/>
        <w:t xml:space="preserve">Образовательный процесс в начальной школе: организация, рекомендации, информационные материалы/авт.-сост. Т. А. </w:t>
      </w:r>
      <w:proofErr w:type="spellStart"/>
      <w:r w:rsidRPr="006E7C05">
        <w:rPr>
          <w:rFonts w:asciiTheme="minorHAnsi" w:eastAsiaTheme="minorHAnsi" w:hAnsiTheme="minorHAnsi"/>
          <w:lang w:eastAsia="en-US"/>
        </w:rPr>
        <w:t>Кобзарёва</w:t>
      </w:r>
      <w:proofErr w:type="spellEnd"/>
      <w:r w:rsidRPr="006E7C05">
        <w:rPr>
          <w:rFonts w:asciiTheme="minorHAnsi" w:eastAsiaTheme="minorHAnsi" w:hAnsiTheme="minorHAnsi"/>
          <w:lang w:eastAsia="en-US"/>
        </w:rPr>
        <w:t xml:space="preserve">, С. Б. </w:t>
      </w:r>
      <w:proofErr w:type="spellStart"/>
      <w:r w:rsidRPr="006E7C05">
        <w:rPr>
          <w:rFonts w:asciiTheme="minorHAnsi" w:eastAsiaTheme="minorHAnsi" w:hAnsiTheme="minorHAnsi"/>
          <w:lang w:eastAsia="en-US"/>
        </w:rPr>
        <w:t>Шатохина</w:t>
      </w:r>
      <w:proofErr w:type="spellEnd"/>
      <w:r w:rsidRPr="006E7C05">
        <w:rPr>
          <w:rFonts w:asciiTheme="minorHAnsi" w:eastAsiaTheme="minorHAnsi" w:hAnsiTheme="minorHAnsi"/>
          <w:lang w:eastAsia="en-US"/>
        </w:rPr>
        <w:t xml:space="preserve">, И. </w:t>
      </w:r>
      <w:proofErr w:type="spellStart"/>
      <w:r w:rsidRPr="006E7C05">
        <w:rPr>
          <w:rFonts w:asciiTheme="minorHAnsi" w:eastAsiaTheme="minorHAnsi" w:hAnsiTheme="minorHAnsi"/>
          <w:lang w:eastAsia="en-US"/>
        </w:rPr>
        <w:t>Г.Судак</w:t>
      </w:r>
      <w:proofErr w:type="spellEnd"/>
      <w:r w:rsidRPr="006E7C05">
        <w:rPr>
          <w:rFonts w:asciiTheme="minorHAnsi" w:eastAsiaTheme="minorHAnsi" w:hAnsiTheme="minorHAnsi"/>
          <w:lang w:eastAsia="en-US"/>
        </w:rPr>
        <w:t>.- Волгоград: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Учитель, 20</w:t>
      </w:r>
      <w:r w:rsidR="00166850" w:rsidRPr="006E7C05">
        <w:rPr>
          <w:rFonts w:asciiTheme="minorHAnsi" w:eastAsiaTheme="minorHAnsi" w:hAnsiTheme="minorHAnsi"/>
          <w:lang w:eastAsia="en-US"/>
        </w:rPr>
        <w:t>10</w:t>
      </w:r>
      <w:r w:rsidRPr="006E7C05">
        <w:rPr>
          <w:rFonts w:asciiTheme="minorHAnsi" w:eastAsiaTheme="minorHAnsi" w:hAnsiTheme="minorHAnsi"/>
          <w:lang w:eastAsia="en-US"/>
        </w:rPr>
        <w:t>.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</w:t>
      </w:r>
      <w:r w:rsidRPr="006E7C05">
        <w:rPr>
          <w:rFonts w:asciiTheme="minorHAnsi" w:eastAsiaTheme="minorHAnsi" w:hAnsiTheme="minorHAnsi"/>
          <w:lang w:eastAsia="en-US"/>
        </w:rPr>
        <w:tab/>
        <w:t>http://www.uchportal.ru (тематическое планирование)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</w:t>
      </w:r>
      <w:r w:rsidRPr="006E7C05">
        <w:rPr>
          <w:rFonts w:asciiTheme="minorHAnsi" w:eastAsiaTheme="minorHAnsi" w:hAnsiTheme="minorHAnsi"/>
          <w:lang w:eastAsia="en-US"/>
        </w:rPr>
        <w:tab/>
        <w:t>http://www.bashmakov.su (контрольные работы, методические рекомендации, тематическое планирование)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</w:t>
      </w:r>
      <w:r w:rsidRPr="006E7C05">
        <w:rPr>
          <w:rFonts w:asciiTheme="minorHAnsi" w:eastAsiaTheme="minorHAnsi" w:hAnsiTheme="minorHAnsi"/>
          <w:lang w:eastAsia="en-US"/>
        </w:rPr>
        <w:tab/>
        <w:t>http://www.1september.ru (нормы контрольных работ, характеристика УМК «Планета знаний»</w:t>
      </w:r>
      <w:proofErr w:type="gramStart"/>
      <w:r w:rsidRPr="006E7C05">
        <w:rPr>
          <w:rFonts w:asciiTheme="minorHAnsi" w:eastAsiaTheme="minorHAnsi" w:hAnsiTheme="minorHAnsi"/>
          <w:lang w:eastAsia="en-US"/>
        </w:rPr>
        <w:t>)П</w:t>
      </w:r>
      <w:proofErr w:type="gramEnd"/>
      <w:r w:rsidRPr="006E7C05">
        <w:rPr>
          <w:rFonts w:asciiTheme="minorHAnsi" w:eastAsiaTheme="minorHAnsi" w:hAnsiTheme="minorHAnsi"/>
          <w:lang w:eastAsia="en-US"/>
        </w:rPr>
        <w:t>рограмма обеспечивается учебно-методическим комплектом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Интерактивная доска</w:t>
      </w:r>
    </w:p>
    <w:p w:rsidR="00F76719" w:rsidRPr="006E7C05" w:rsidRDefault="00F76719" w:rsidP="00F76719">
      <w:pPr>
        <w:rPr>
          <w:rFonts w:asciiTheme="minorHAnsi" w:eastAsiaTheme="minorHAnsi" w:hAnsiTheme="minorHAnsi"/>
          <w:lang w:eastAsia="en-US"/>
        </w:rPr>
      </w:pPr>
      <w:r w:rsidRPr="006E7C05">
        <w:rPr>
          <w:rFonts w:asciiTheme="minorHAnsi" w:eastAsiaTheme="minorHAnsi" w:hAnsiTheme="minorHAnsi"/>
          <w:lang w:eastAsia="en-US"/>
        </w:rPr>
        <w:t>проектор</w:t>
      </w:r>
    </w:p>
    <w:p w:rsidR="00F56F3E" w:rsidRPr="006E7C05" w:rsidRDefault="00F76719" w:rsidP="006E7C05">
      <w:pPr>
        <w:spacing w:after="200" w:line="276" w:lineRule="auto"/>
        <w:rPr>
          <w:rFonts w:asciiTheme="minorHAnsi" w:hAnsiTheme="minorHAnsi"/>
          <w:b/>
        </w:rPr>
      </w:pPr>
      <w:r w:rsidRPr="006E7C05">
        <w:rPr>
          <w:rFonts w:asciiTheme="minorHAnsi" w:eastAsiaTheme="minorHAnsi" w:hAnsiTheme="minorHAnsi" w:cstheme="minorBidi"/>
          <w:lang w:eastAsia="en-US"/>
        </w:rPr>
        <w:t xml:space="preserve"> </w:t>
      </w:r>
      <w:r w:rsidR="00F56F3E" w:rsidRPr="006E7C05">
        <w:rPr>
          <w:rFonts w:asciiTheme="minorHAnsi" w:hAnsiTheme="minorHAnsi"/>
          <w:b/>
          <w:bCs/>
        </w:rPr>
        <w:t>РЕЗУЛЬТАТЫ ОСВОЕНИЯ ПРОГРАММЫ ПО ОКРУЖАЮЩЕМУ МИРУ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ЛИЧНОСТНЫЕ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bCs/>
          <w:i/>
          <w:iCs/>
        </w:rPr>
        <w:t>У учащихся будут сформированы: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proofErr w:type="gramStart"/>
      <w:r w:rsidRPr="006E7C05">
        <w:rPr>
          <w:rFonts w:asciiTheme="minorHAnsi" w:hAnsiTheme="minorHAnsi"/>
        </w:rPr>
        <w:t>• положительное отношение и интерес к изучению при</w:t>
      </w:r>
      <w:r w:rsidRPr="006E7C05">
        <w:rPr>
          <w:rFonts w:asciiTheme="minorHAnsi" w:hAnsiTheme="minorHAnsi"/>
        </w:rPr>
        <w:softHyphen/>
        <w:t>роды, человека, истории своей страны;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осознание своего продвижения в овладении знаниями и умениями;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способность к самооценке;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осознание себя как гражданина России, чувства гордос</w:t>
      </w:r>
      <w:r w:rsidRPr="006E7C05">
        <w:rPr>
          <w:rFonts w:asciiTheme="minorHAnsi" w:hAnsiTheme="minorHAnsi"/>
        </w:rPr>
        <w:softHyphen/>
        <w:t>ти за свою Родину, ответственности за общее благополучие;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знание основных правил поведения в природе и обще</w:t>
      </w:r>
      <w:r w:rsidRPr="006E7C05">
        <w:rPr>
          <w:rFonts w:asciiTheme="minorHAnsi" w:hAnsiTheme="minorHAnsi"/>
        </w:rPr>
        <w:softHyphen/>
        <w:t>стве и ориентация на их выполнение;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понимание необходимости здорового образа жизни, соб</w:t>
      </w:r>
      <w:r w:rsidRPr="006E7C05">
        <w:rPr>
          <w:rFonts w:asciiTheme="minorHAnsi" w:hAnsiTheme="minorHAnsi"/>
        </w:rPr>
        <w:softHyphen/>
        <w:t>людение правил безопасного поведения;</w:t>
      </w:r>
      <w:proofErr w:type="gramEnd"/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чувство прекрасного на основе знакомства с природой и культурой родного края;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понимание значения семьи в жизни человека и необхо</w:t>
      </w:r>
      <w:r w:rsidRPr="006E7C05">
        <w:rPr>
          <w:rFonts w:asciiTheme="minorHAnsi" w:hAnsiTheme="minorHAnsi"/>
        </w:rPr>
        <w:softHyphen/>
        <w:t xml:space="preserve">димости взаимопомощи в семье; </w:t>
      </w:r>
      <w:r w:rsidRPr="006E7C05">
        <w:rPr>
          <w:rFonts w:asciiTheme="minorHAnsi" w:hAnsiTheme="minorHAnsi"/>
          <w:i/>
          <w:iCs/>
        </w:rPr>
        <w:t>могут быть сформированы: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устойчивый интерес к изучению природы, человека, истории своей страны;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• умение оценивать трудность предлагаемого задания;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адекватная самооценка;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чувство ответственности за выполнение своей части ра</w:t>
      </w:r>
      <w:r w:rsidRPr="006E7C05">
        <w:rPr>
          <w:rFonts w:asciiTheme="minorHAnsi" w:hAnsiTheme="minorHAnsi"/>
        </w:rPr>
        <w:softHyphen/>
        <w:t>боты при работе в группе;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lastRenderedPageBreak/>
        <w:t>• установка на здоровый образ жизни и её реализация в своём поведении;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осознанные устойчивые эстетические предпочтения в мире природы;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осознанное положительное отношение к культурным ценностям;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основы экологической культуры.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ПРЕДМЕТНЫЕ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bCs/>
        </w:rPr>
        <w:t xml:space="preserve">Человек и природа </w:t>
      </w:r>
      <w:r w:rsidRPr="006E7C05">
        <w:rPr>
          <w:rFonts w:asciiTheme="minorHAnsi" w:hAnsiTheme="minorHAnsi"/>
          <w:bCs/>
          <w:i/>
          <w:iCs/>
        </w:rPr>
        <w:t>Учащиеся научатся: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проводить самостоятельно наблюдения в природе и эле</w:t>
      </w:r>
      <w:r w:rsidRPr="006E7C05">
        <w:rPr>
          <w:rFonts w:asciiTheme="minorHAnsi" w:hAnsiTheme="minorHAnsi"/>
        </w:rPr>
        <w:softHyphen/>
        <w:t>ментарные опыты, используя простейшие приборы; фикси</w:t>
      </w:r>
      <w:r w:rsidRPr="006E7C05">
        <w:rPr>
          <w:rFonts w:asciiTheme="minorHAnsi" w:hAnsiTheme="minorHAnsi"/>
        </w:rPr>
        <w:softHyphen/>
        <w:t>ровать результаты;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давать характеристику погоды (облачность, осадки, температура воздуха, направление ветра) по результатам наблюдений за неделю и за месяц;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различать план местности и географическую карту;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читать план с помощью условных знаков;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различать формы поверхности суши (равнины, горы, холмы, овраги), объяснять, как Солнце, вода и ветер </w:t>
      </w:r>
      <w:proofErr w:type="gramStart"/>
      <w:r w:rsidRPr="006E7C05">
        <w:rPr>
          <w:rFonts w:asciiTheme="minorHAnsi" w:hAnsiTheme="minorHAnsi"/>
        </w:rPr>
        <w:t>изме</w:t>
      </w:r>
      <w:r w:rsidRPr="006E7C05">
        <w:rPr>
          <w:rFonts w:asciiTheme="minorHAnsi" w:hAnsiTheme="minorHAnsi"/>
        </w:rPr>
        <w:softHyphen/>
        <w:t>няют</w:t>
      </w:r>
      <w:proofErr w:type="gramEnd"/>
      <w:r w:rsidRPr="006E7C05">
        <w:rPr>
          <w:rFonts w:asciiTheme="minorHAnsi" w:hAnsiTheme="minorHAnsi"/>
        </w:rPr>
        <w:t xml:space="preserve"> поверхность суши, как изменяется поверхность суши </w:t>
      </w:r>
      <w:r w:rsidRPr="006E7C05">
        <w:rPr>
          <w:rFonts w:asciiTheme="minorHAnsi" w:hAnsiTheme="minorHAnsi"/>
          <w:i/>
          <w:iCs/>
        </w:rPr>
        <w:t xml:space="preserve">в </w:t>
      </w:r>
      <w:r w:rsidRPr="006E7C05">
        <w:rPr>
          <w:rFonts w:asciiTheme="minorHAnsi" w:hAnsiTheme="minorHAnsi"/>
        </w:rPr>
        <w:t>результате деятельности человека;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показывать на карте и глобусе материки и океаны, го</w:t>
      </w:r>
      <w:r w:rsidRPr="006E7C05">
        <w:rPr>
          <w:rFonts w:asciiTheme="minorHAnsi" w:hAnsiTheme="minorHAnsi"/>
        </w:rPr>
        <w:softHyphen/>
        <w:t>ры, равнины, моря, крупные реки, границы России, неко</w:t>
      </w:r>
      <w:r w:rsidRPr="006E7C05">
        <w:rPr>
          <w:rFonts w:asciiTheme="minorHAnsi" w:hAnsiTheme="minorHAnsi"/>
        </w:rPr>
        <w:softHyphen/>
        <w:t>торые города России;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приводить примеры полезных ископаемых и доказы</w:t>
      </w:r>
      <w:r w:rsidRPr="006E7C05">
        <w:rPr>
          <w:rFonts w:asciiTheme="minorHAnsi" w:hAnsiTheme="minorHAnsi"/>
        </w:rPr>
        <w:softHyphen/>
        <w:t>вать необходимость их бережного использования;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объяснять, что такое природное сообщество, приводить примеры признаков приспособленности организмов к усло</w:t>
      </w:r>
      <w:r w:rsidRPr="006E7C05">
        <w:rPr>
          <w:rFonts w:asciiTheme="minorHAnsi" w:hAnsiTheme="minorHAnsi"/>
        </w:rPr>
        <w:softHyphen/>
        <w:t>виям жизни в сообществах, некоторых взаимосвязей между обитателями природных сообществ, использования природ</w:t>
      </w:r>
      <w:r w:rsidRPr="006E7C05">
        <w:rPr>
          <w:rFonts w:asciiTheme="minorHAnsi" w:hAnsiTheme="minorHAnsi"/>
        </w:rPr>
        <w:softHyphen/>
        <w:t>ных сообществ и мероприятий по их охране;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характеризовать особенности природы своего края: формы поверхности, важнейшие полезные ископаемые, во</w:t>
      </w:r>
      <w:r w:rsidRPr="006E7C05">
        <w:rPr>
          <w:rFonts w:asciiTheme="minorHAnsi" w:hAnsiTheme="minorHAnsi"/>
        </w:rPr>
        <w:softHyphen/>
        <w:t>доёмы, почву, природные и искусственные сообщества; рас</w:t>
      </w:r>
      <w:r w:rsidRPr="006E7C05">
        <w:rPr>
          <w:rFonts w:asciiTheme="minorHAnsi" w:hAnsiTheme="minorHAnsi"/>
        </w:rPr>
        <w:softHyphen/>
        <w:t>сказывать об использовании природы своего края и её охране;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устанавливать связи между объектами и явлениями природы (в неживой природе, между неживой и живой при</w:t>
      </w:r>
      <w:r w:rsidRPr="006E7C05">
        <w:rPr>
          <w:rFonts w:asciiTheme="minorHAnsi" w:hAnsiTheme="minorHAnsi"/>
        </w:rPr>
        <w:softHyphen/>
        <w:t>родой, в живой природе, между природой и человеком);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рассказывать о форме Земли, её движении вокруг оси и Солнца, об изображении Земли на карте полушарий;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объяснять, что такое природные зоны, характеризовать особенности природы и хозяйственной деятельности чело</w:t>
      </w:r>
      <w:r w:rsidRPr="006E7C05">
        <w:rPr>
          <w:rFonts w:asciiTheme="minorHAnsi" w:hAnsiTheme="minorHAnsi"/>
        </w:rPr>
        <w:softHyphen/>
        <w:t>века в основных природных зонах России, особенности при</w:t>
      </w:r>
      <w:r w:rsidRPr="006E7C05">
        <w:rPr>
          <w:rFonts w:asciiTheme="minorHAnsi" w:hAnsiTheme="minorHAnsi"/>
        </w:rPr>
        <w:softHyphen/>
        <w:t>родоохранных мероприятий в каждой природной зоне;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выполнять правила поведения в природе. 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i/>
          <w:iCs/>
        </w:rPr>
        <w:t>Учащиеся получат возможность научиться: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рассказывать о грозных явлениях природы, объяснять зависимость погоды от ветра;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предсказывать погоду по местным признакам;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характеризовать основные виды почв;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характеризовать распределение воды и суши на Земле;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объяснять, что такое экосистема, круговорот веще</w:t>
      </w:r>
      <w:proofErr w:type="gramStart"/>
      <w:r w:rsidRPr="006E7C05">
        <w:rPr>
          <w:rFonts w:asciiTheme="minorHAnsi" w:hAnsiTheme="minorHAnsi"/>
        </w:rPr>
        <w:t>ств в пр</w:t>
      </w:r>
      <w:proofErr w:type="gramEnd"/>
      <w:r w:rsidRPr="006E7C05">
        <w:rPr>
          <w:rFonts w:asciiTheme="minorHAnsi" w:hAnsiTheme="minorHAnsi"/>
        </w:rPr>
        <w:t>ироде, экологическая пирамида, защитная окраска животных;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приводить примеры приспособленности растений родных сообществ к совместной жизни;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объяснять причины смены времён года;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применять масштаб при чтении плана и карты;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lastRenderedPageBreak/>
        <w:t>отмечать на контурной карте горы, моря, реки, города и другие географические объекты;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объяснять некоторые взаимосвязи в природе, между природой и человеком;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давать оценку влиянию деятельности человека на природу;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определять причины положительных и отрицательных изменений в природе в результате хозяйственной деятельности человека и его поведения;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делать элементарные прогнозы возможных последствий воздействия человека на природу;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участвовать в мероприятиях по охране природы.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Человек и общество</w:t>
      </w:r>
    </w:p>
    <w:p w:rsidR="00F56F3E" w:rsidRPr="006E7C05" w:rsidRDefault="00F56F3E" w:rsidP="00F56F3E">
      <w:pPr>
        <w:jc w:val="both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</w:rPr>
        <w:t>Учащиеся научатся: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различать государственную символику Российской Федерации (герб, флаг, гимн); показывать на карте границы Российской Федерации;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различать права и обязанности гражданина, ребёнка;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описывать достопримечательности столицы и родного края; показывать их на карте;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описывать основные этапы развития государства (Древняя Русь, Московское царство, Российская империя, Российское государство);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proofErr w:type="gramStart"/>
      <w:r w:rsidRPr="006E7C05">
        <w:rPr>
          <w:rFonts w:asciiTheme="minorHAnsi" w:hAnsiTheme="minorHAnsi"/>
        </w:rPr>
        <w:t>называть ключевые даты и описывать события каждого этапа истории (IX в. - образование государства у восточных славян; 988 г. - крещение Руси; 1380 г. - Куликовская битва; 1613 г. - изгнание иностранных захватчиков из Москвы, начало новой династии Романовых; 1703 г. - основание Санкт-Петербурга; XVIII в. - создание русской армии и флота, новая система летоисчисления; 1755 г. - открытие Московского университета;</w:t>
      </w:r>
      <w:proofErr w:type="gramEnd"/>
      <w:r w:rsidRPr="006E7C05">
        <w:rPr>
          <w:rFonts w:asciiTheme="minorHAnsi" w:hAnsiTheme="minorHAnsi"/>
        </w:rPr>
        <w:t xml:space="preserve"> </w:t>
      </w:r>
      <w:proofErr w:type="gramStart"/>
      <w:r w:rsidRPr="006E7C05">
        <w:rPr>
          <w:rFonts w:asciiTheme="minorHAnsi" w:hAnsiTheme="minorHAnsi"/>
        </w:rPr>
        <w:t>1812 г. - изгнание Наполеона из Москвы; 1861 г. - отмена крепостного права; февраль 1917 г. - падение династии Романовых; октябрь 1917 г. - революция; 1922 г. - образование СССР; 1941-1945 гг. - Великая Отечественная война; апрель 1961 г*""~ полёт в космос Гагарина; 1991 г. - распад СССР и провозглашение Российской Федерации суверенным государством);</w:t>
      </w:r>
      <w:proofErr w:type="gramEnd"/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соотносить исторические события с датами, конкретную дату с веком; соотносить дату с "лентой времени"; 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находить на карте места важнейших исторических событий российской истории;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рассказывать о ключевых событиях истории государства;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рассказывать об основных  событиях  истории  своего края.</w:t>
      </w:r>
    </w:p>
    <w:p w:rsidR="00F56F3E" w:rsidRPr="006E7C05" w:rsidRDefault="00F56F3E" w:rsidP="00F56F3E">
      <w:pPr>
        <w:jc w:val="both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</w:rPr>
        <w:t>Учащиеся получат возможность научиться: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описывать государственное устройство Российской Федерации, основные положения Конституции;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proofErr w:type="gramStart"/>
      <w:r w:rsidRPr="006E7C05">
        <w:rPr>
          <w:rFonts w:asciiTheme="minorHAnsi" w:hAnsiTheme="minorHAnsi"/>
        </w:rPr>
        <w:t>сопоставлять имена исторических личностей с основными этапами развития государства (князь Владимир, Александр Невский, Дмитрий Донской, Иван III, Иван IV, Кузьма Минин и Дмитрий Пожарский, царь Алексей Ми-</w:t>
      </w:r>
      <w:proofErr w:type="spellStart"/>
      <w:r w:rsidRPr="006E7C05">
        <w:rPr>
          <w:rFonts w:asciiTheme="minorHAnsi" w:hAnsiTheme="minorHAnsi"/>
        </w:rPr>
        <w:t>хайлович</w:t>
      </w:r>
      <w:proofErr w:type="spellEnd"/>
      <w:r w:rsidRPr="006E7C05">
        <w:rPr>
          <w:rFonts w:asciiTheme="minorHAnsi" w:hAnsiTheme="minorHAnsi"/>
        </w:rPr>
        <w:t>, император Пётр I, Екатерина II, А.В. Суворов, Ф.Ф. Ушаков, М.В. Ломоносов, М.И. Кутузов, Александр II, Николай II, В.И. Ленин, И.В. Сталин, маршал Г.К. Жуков, действующий Президент</w:t>
      </w:r>
      <w:proofErr w:type="gramEnd"/>
      <w:r w:rsidRPr="006E7C05">
        <w:rPr>
          <w:rFonts w:asciiTheme="minorHAnsi" w:hAnsiTheme="minorHAnsi"/>
        </w:rPr>
        <w:t xml:space="preserve"> </w:t>
      </w:r>
      <w:proofErr w:type="gramStart"/>
      <w:r w:rsidRPr="006E7C05">
        <w:rPr>
          <w:rFonts w:asciiTheme="minorHAnsi" w:hAnsiTheme="minorHAnsi"/>
        </w:rPr>
        <w:t>РФ);</w:t>
      </w:r>
      <w:proofErr w:type="gramEnd"/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характеризовать основные научные и культурные достижения своей страны;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описывать культурные достопримечательности своего края.</w:t>
      </w:r>
    </w:p>
    <w:p w:rsidR="006E7C05" w:rsidRDefault="006E7C05" w:rsidP="00F56F3E">
      <w:pPr>
        <w:jc w:val="both"/>
        <w:rPr>
          <w:rFonts w:asciiTheme="minorHAnsi" w:hAnsiTheme="minorHAnsi"/>
          <w:b/>
        </w:rPr>
      </w:pPr>
    </w:p>
    <w:p w:rsidR="006E7C05" w:rsidRDefault="006E7C05" w:rsidP="00F56F3E">
      <w:pPr>
        <w:jc w:val="both"/>
        <w:rPr>
          <w:rFonts w:asciiTheme="minorHAnsi" w:hAnsiTheme="minorHAnsi"/>
          <w:b/>
        </w:rPr>
      </w:pPr>
    </w:p>
    <w:p w:rsidR="006E7C05" w:rsidRDefault="006E7C05" w:rsidP="00F56F3E">
      <w:pPr>
        <w:jc w:val="both"/>
        <w:rPr>
          <w:rFonts w:asciiTheme="minorHAnsi" w:hAnsiTheme="minorHAnsi"/>
          <w:b/>
        </w:rPr>
      </w:pPr>
    </w:p>
    <w:p w:rsidR="00F56F3E" w:rsidRPr="006E7C05" w:rsidRDefault="00F56F3E" w:rsidP="00F56F3E">
      <w:pPr>
        <w:jc w:val="both"/>
        <w:rPr>
          <w:rFonts w:asciiTheme="minorHAnsi" w:hAnsiTheme="minorHAnsi"/>
          <w:b/>
        </w:rPr>
      </w:pPr>
      <w:r w:rsidRPr="006E7C05">
        <w:rPr>
          <w:rFonts w:asciiTheme="minorHAnsi" w:hAnsiTheme="minorHAnsi"/>
          <w:b/>
        </w:rPr>
        <w:t>МЕТАПРЕДМЕТНЫЕ</w:t>
      </w:r>
    </w:p>
    <w:p w:rsidR="00F56F3E" w:rsidRPr="006E7C05" w:rsidRDefault="00F56F3E" w:rsidP="00F56F3E">
      <w:pPr>
        <w:jc w:val="both"/>
        <w:rPr>
          <w:rFonts w:asciiTheme="minorHAnsi" w:hAnsiTheme="minorHAnsi"/>
          <w:b/>
          <w:i/>
        </w:rPr>
      </w:pPr>
      <w:r w:rsidRPr="006E7C05">
        <w:rPr>
          <w:rFonts w:asciiTheme="minorHAnsi" w:hAnsiTheme="minorHAnsi"/>
          <w:b/>
          <w:i/>
        </w:rPr>
        <w:lastRenderedPageBreak/>
        <w:t xml:space="preserve"> Регулятивные 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Учащиеся научатся: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принимать и сохранять цель познавательной деятельности;</w:t>
      </w:r>
      <w:r w:rsidR="006E7C05">
        <w:rPr>
          <w:rFonts w:asciiTheme="minorHAnsi" w:hAnsiTheme="minorHAnsi"/>
        </w:rPr>
        <w:t xml:space="preserve">  </w:t>
      </w:r>
      <w:r w:rsidRPr="006E7C05">
        <w:rPr>
          <w:rFonts w:asciiTheme="minorHAnsi" w:hAnsiTheme="minorHAnsi"/>
        </w:rPr>
        <w:t>планировать свои действия в соответствии с поставленной целью;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осуществлять пошаговый и итоговый контроль; Учащиеся могут научиться: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>самостоятельно планировать свои действия в соответствии с поставленной целью;</w:t>
      </w:r>
      <w:r w:rsidR="006E7C05">
        <w:rPr>
          <w:rFonts w:asciiTheme="minorHAnsi" w:hAnsiTheme="minorHAnsi"/>
        </w:rPr>
        <w:t xml:space="preserve"> </w:t>
      </w:r>
      <w:r w:rsidRPr="006E7C05">
        <w:rPr>
          <w:rFonts w:asciiTheme="minorHAnsi" w:hAnsiTheme="minorHAnsi"/>
        </w:rPr>
        <w:t xml:space="preserve">самостоятельно адекватно оценивать правильность выполнения задания и вносить необходимые коррективы. </w:t>
      </w:r>
    </w:p>
    <w:p w:rsidR="00F56F3E" w:rsidRPr="006E7C05" w:rsidRDefault="00F56F3E" w:rsidP="00F56F3E">
      <w:pPr>
        <w:jc w:val="both"/>
        <w:rPr>
          <w:rFonts w:asciiTheme="minorHAnsi" w:hAnsiTheme="minorHAnsi"/>
          <w:b/>
          <w:i/>
        </w:rPr>
      </w:pPr>
      <w:r w:rsidRPr="006E7C05">
        <w:rPr>
          <w:rFonts w:asciiTheme="minorHAnsi" w:hAnsiTheme="minorHAnsi"/>
          <w:b/>
          <w:i/>
        </w:rPr>
        <w:t>Познавательные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Учащиеся научатся: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находить необходимую информацию в учебнике и справочной литературе;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proofErr w:type="gramStart"/>
      <w:r w:rsidRPr="006E7C05">
        <w:rPr>
          <w:rFonts w:asciiTheme="minorHAnsi" w:hAnsiTheme="minorHAnsi"/>
        </w:rPr>
        <w:t>понимать информацию, представленную в виде текста, схемы, таблицы, диаграммы, плана, карты;</w:t>
      </w:r>
      <w:proofErr w:type="gramEnd"/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использовать готовые модели (глобус, карта) для объяс</w:t>
      </w:r>
      <w:r w:rsidRPr="006E7C05">
        <w:rPr>
          <w:rFonts w:asciiTheme="minorHAnsi" w:hAnsiTheme="minorHAnsi"/>
        </w:rPr>
        <w:softHyphen/>
        <w:t>нения природных явлений;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осуществлять анализ (описание) объектов природы с выделением существенных и несущественных признаков;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проводить сравнение и классификацию объектов при</w:t>
      </w:r>
      <w:r w:rsidRPr="006E7C05">
        <w:rPr>
          <w:rFonts w:asciiTheme="minorHAnsi" w:hAnsiTheme="minorHAnsi"/>
        </w:rPr>
        <w:softHyphen/>
        <w:t>роды по заданным признакам;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устанавливать причинно-следственные связи измене</w:t>
      </w:r>
      <w:r w:rsidRPr="006E7C05">
        <w:rPr>
          <w:rFonts w:asciiTheme="minorHAnsi" w:hAnsiTheme="minorHAnsi"/>
        </w:rPr>
        <w:softHyphen/>
        <w:t>ний в природе;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обобщать результаты наблюдений за погодой, неживой и живой природой, делать выводы;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выделять существенную информацию из учебных и на</w:t>
      </w:r>
      <w:r w:rsidRPr="006E7C05">
        <w:rPr>
          <w:rFonts w:asciiTheme="minorHAnsi" w:hAnsiTheme="minorHAnsi"/>
        </w:rPr>
        <w:softHyphen/>
        <w:t>учно-популярных текстов;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устанавливать причинно-следственные связи между ис</w:t>
      </w:r>
      <w:r w:rsidRPr="006E7C05">
        <w:rPr>
          <w:rFonts w:asciiTheme="minorHAnsi" w:hAnsiTheme="minorHAnsi"/>
        </w:rPr>
        <w:softHyphen/>
        <w:t>торическими событиями и их последствиями (под руковод</w:t>
      </w:r>
      <w:r w:rsidRPr="006E7C05">
        <w:rPr>
          <w:rFonts w:asciiTheme="minorHAnsi" w:hAnsiTheme="minorHAnsi"/>
        </w:rPr>
        <w:softHyphen/>
        <w:t>ством учителя);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 xml:space="preserve">сравнивать исторические события, делать обобщения. 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i/>
          <w:iCs/>
        </w:rPr>
        <w:t>Учащиеся могут научиться: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осуществлять поиск информации с использованием ре</w:t>
      </w:r>
      <w:r w:rsidRPr="006E7C05">
        <w:rPr>
          <w:rFonts w:asciiTheme="minorHAnsi" w:hAnsiTheme="minorHAnsi"/>
        </w:rPr>
        <w:softHyphen/>
        <w:t>сурсов библиотек и Интернета;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моделировать цепи питания и схему круговорота ве</w:t>
      </w:r>
      <w:r w:rsidRPr="006E7C05">
        <w:rPr>
          <w:rFonts w:asciiTheme="minorHAnsi" w:hAnsiTheme="minorHAnsi"/>
        </w:rPr>
        <w:softHyphen/>
        <w:t>ще</w:t>
      </w:r>
      <w:proofErr w:type="gramStart"/>
      <w:r w:rsidRPr="006E7C05">
        <w:rPr>
          <w:rFonts w:asciiTheme="minorHAnsi" w:hAnsiTheme="minorHAnsi"/>
        </w:rPr>
        <w:t>ств в пр</w:t>
      </w:r>
      <w:proofErr w:type="gramEnd"/>
      <w:r w:rsidRPr="006E7C05">
        <w:rPr>
          <w:rFonts w:asciiTheme="minorHAnsi" w:hAnsiTheme="minorHAnsi"/>
        </w:rPr>
        <w:t>ироде;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сравнивать и классифицировать объекты природы, са</w:t>
      </w:r>
      <w:r w:rsidRPr="006E7C05">
        <w:rPr>
          <w:rFonts w:asciiTheme="minorHAnsi" w:hAnsiTheme="minorHAnsi"/>
        </w:rPr>
        <w:softHyphen/>
        <w:t>мостоятельно выбирая основания.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сопоставлять информацию, представленную в разных видах, обобщать её и использовать при выполнении заданий;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устанавливая причинно-следственные связи изменений в природе, проводить аналогии;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сравнивать исторические и литературные источники;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строить логическую цепочку рассуждений на основа</w:t>
      </w:r>
      <w:r w:rsidRPr="006E7C05">
        <w:rPr>
          <w:rFonts w:asciiTheme="minorHAnsi" w:hAnsiTheme="minorHAnsi"/>
        </w:rPr>
        <w:softHyphen/>
        <w:t>нии исторических источников;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собирать краеведческий материал, описывать его.</w:t>
      </w:r>
    </w:p>
    <w:p w:rsidR="00F56F3E" w:rsidRPr="006E7C05" w:rsidRDefault="00F56F3E" w:rsidP="00F56F3E">
      <w:pPr>
        <w:jc w:val="both"/>
        <w:rPr>
          <w:rFonts w:asciiTheme="minorHAnsi" w:hAnsiTheme="minorHAnsi"/>
          <w:b/>
          <w:i/>
        </w:rPr>
      </w:pPr>
      <w:r w:rsidRPr="006E7C05">
        <w:rPr>
          <w:rFonts w:asciiTheme="minorHAnsi" w:hAnsiTheme="minorHAnsi"/>
          <w:b/>
          <w:bCs/>
          <w:i/>
        </w:rPr>
        <w:t>Коммуникативные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bCs/>
          <w:i/>
          <w:iCs/>
        </w:rPr>
        <w:t>Учащиеся научатся: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сотрудничать с одноклассниками при выполнении заданий в паре: устанавливать очерёдность действий, осуществлять взаимопроверку.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  <w:bCs/>
          <w:i/>
          <w:iCs/>
        </w:rPr>
        <w:t>Учащиеся могут научиться: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распределять обязанности при работе в группе;</w:t>
      </w:r>
    </w:p>
    <w:p w:rsidR="00F56F3E" w:rsidRPr="006E7C05" w:rsidRDefault="00F56F3E" w:rsidP="00F56F3E">
      <w:pPr>
        <w:jc w:val="both"/>
        <w:rPr>
          <w:rFonts w:asciiTheme="minorHAnsi" w:hAnsiTheme="minorHAnsi"/>
        </w:rPr>
      </w:pPr>
      <w:r w:rsidRPr="006E7C05">
        <w:rPr>
          <w:rFonts w:asciiTheme="minorHAnsi" w:hAnsiTheme="minorHAnsi"/>
        </w:rPr>
        <w:t>• учитывать мнение партнёра, аргументировано ковать допущенные ошибки, обосновывать своё решение.</w:t>
      </w:r>
    </w:p>
    <w:sectPr w:rsidR="00F56F3E" w:rsidRPr="006E7C05" w:rsidSect="002C7A33">
      <w:footerReference w:type="default" r:id="rId9"/>
      <w:pgSz w:w="16838" w:h="11906" w:orient="landscape"/>
      <w:pgMar w:top="720" w:right="720" w:bottom="720" w:left="720" w:header="708" w:footer="708" w:gutter="0"/>
      <w:pgBorders w:offsetFrom="page">
        <w:top w:val="twistedLines2" w:sz="10" w:space="24" w:color="FFFFFF" w:themeColor="background1"/>
        <w:left w:val="twistedLines2" w:sz="10" w:space="24" w:color="FFFFFF" w:themeColor="background1"/>
        <w:bottom w:val="twistedLines2" w:sz="10" w:space="24" w:color="FFFFFF" w:themeColor="background1"/>
        <w:right w:val="twistedLines2" w:sz="10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05" w:rsidRDefault="006E7C05" w:rsidP="006E7C05">
      <w:r>
        <w:separator/>
      </w:r>
    </w:p>
  </w:endnote>
  <w:endnote w:type="continuationSeparator" w:id="0">
    <w:p w:rsidR="006E7C05" w:rsidRDefault="006E7C05" w:rsidP="006E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843407"/>
      <w:docPartObj>
        <w:docPartGallery w:val="Page Numbers (Bottom of Page)"/>
        <w:docPartUnique/>
      </w:docPartObj>
    </w:sdtPr>
    <w:sdtEndPr/>
    <w:sdtContent>
      <w:p w:rsidR="006E7C05" w:rsidRDefault="006E7C0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E1C">
          <w:rPr>
            <w:noProof/>
          </w:rPr>
          <w:t>9</w:t>
        </w:r>
        <w:r>
          <w:fldChar w:fldCharType="end"/>
        </w:r>
      </w:p>
    </w:sdtContent>
  </w:sdt>
  <w:p w:rsidR="006E7C05" w:rsidRDefault="006E7C0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05" w:rsidRDefault="006E7C05" w:rsidP="006E7C05">
      <w:r>
        <w:separator/>
      </w:r>
    </w:p>
  </w:footnote>
  <w:footnote w:type="continuationSeparator" w:id="0">
    <w:p w:rsidR="006E7C05" w:rsidRDefault="006E7C05" w:rsidP="006E7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2F1F"/>
    <w:multiLevelType w:val="hybridMultilevel"/>
    <w:tmpl w:val="E328F1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72932"/>
    <w:multiLevelType w:val="hybridMultilevel"/>
    <w:tmpl w:val="2F9E0B9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95E8A"/>
    <w:multiLevelType w:val="hybridMultilevel"/>
    <w:tmpl w:val="3D7C19C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23C05"/>
    <w:multiLevelType w:val="hybridMultilevel"/>
    <w:tmpl w:val="9ABCB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2BC"/>
    <w:rsid w:val="00137B8F"/>
    <w:rsid w:val="00166850"/>
    <w:rsid w:val="001F63C1"/>
    <w:rsid w:val="002232BC"/>
    <w:rsid w:val="00297A21"/>
    <w:rsid w:val="002C7A33"/>
    <w:rsid w:val="003D7B3D"/>
    <w:rsid w:val="00431CC7"/>
    <w:rsid w:val="00484CC8"/>
    <w:rsid w:val="00570758"/>
    <w:rsid w:val="005C2F32"/>
    <w:rsid w:val="00680F0B"/>
    <w:rsid w:val="006934A6"/>
    <w:rsid w:val="006A18D3"/>
    <w:rsid w:val="006E3846"/>
    <w:rsid w:val="006E7C05"/>
    <w:rsid w:val="006F3ADC"/>
    <w:rsid w:val="00726367"/>
    <w:rsid w:val="0077145E"/>
    <w:rsid w:val="00833D7E"/>
    <w:rsid w:val="008F1955"/>
    <w:rsid w:val="00935804"/>
    <w:rsid w:val="00993CE3"/>
    <w:rsid w:val="009E5FD4"/>
    <w:rsid w:val="00B5176E"/>
    <w:rsid w:val="00BD2E1C"/>
    <w:rsid w:val="00D05959"/>
    <w:rsid w:val="00D43974"/>
    <w:rsid w:val="00D73429"/>
    <w:rsid w:val="00DA4E6A"/>
    <w:rsid w:val="00EF4D67"/>
    <w:rsid w:val="00F3245D"/>
    <w:rsid w:val="00F56F3E"/>
    <w:rsid w:val="00F61696"/>
    <w:rsid w:val="00F7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B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2B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uiPriority w:val="10"/>
    <w:qFormat/>
    <w:rsid w:val="00680F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80F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 Spacing"/>
    <w:uiPriority w:val="1"/>
    <w:qFormat/>
    <w:rsid w:val="00680F0B"/>
    <w:pPr>
      <w:spacing w:line="240" w:lineRule="auto"/>
      <w:jc w:val="left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EF4D6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C2F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F3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E7C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E7C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E7C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7C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6C490-E1B5-4F27-B82B-B0EDA664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3394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Ряженская СОШ</Company>
  <LinksUpToDate>false</LinksUpToDate>
  <CharactersWithSpaces>22700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23</cp:revision>
  <cp:lastPrinted>2014-10-03T06:38:00Z</cp:lastPrinted>
  <dcterms:created xsi:type="dcterms:W3CDTF">2009-08-12T15:13:00Z</dcterms:created>
  <dcterms:modified xsi:type="dcterms:W3CDTF">2014-10-03T06:39:00Z</dcterms:modified>
</cp:coreProperties>
</file>